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附件3</w:t>
      </w:r>
    </w:p>
    <w:p>
      <w:pPr>
        <w:jc w:val="center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采购项目报价一览表</w:t>
      </w:r>
    </w:p>
    <w:p>
      <w:pPr>
        <w:ind w:firstLine="560" w:firstLineChars="20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8"/>
          <w:szCs w:val="28"/>
        </w:rPr>
        <w:t>项目名称：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四川省妇幼保健院工会活动策划及拓展服务项目</w:t>
      </w:r>
      <w:r>
        <w:rPr>
          <w:rFonts w:hint="eastAsia" w:ascii="宋体" w:hAnsi="宋体" w:eastAsia="宋体" w:cs="宋体"/>
          <w:sz w:val="24"/>
          <w:szCs w:val="24"/>
        </w:rPr>
        <w:t xml:space="preserve"> </w:t>
      </w:r>
    </w:p>
    <w:tbl>
      <w:tblPr>
        <w:tblStyle w:val="5"/>
        <w:tblW w:w="7684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77"/>
        <w:gridCol w:w="2290"/>
        <w:gridCol w:w="3470"/>
        <w:gridCol w:w="1047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  <w:jc w:val="center"/>
        </w:trPr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序号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服务内容</w:t>
            </w:r>
          </w:p>
        </w:tc>
        <w:tc>
          <w:tcPr>
            <w:tcW w:w="3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单价（元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/人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）</w:t>
            </w:r>
          </w:p>
        </w:tc>
        <w:tc>
          <w:tcPr>
            <w:tcW w:w="1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备注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5" w:hRule="atLeast"/>
          <w:jc w:val="center"/>
        </w:trPr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1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职工秋游</w:t>
            </w:r>
          </w:p>
        </w:tc>
        <w:tc>
          <w:tcPr>
            <w:tcW w:w="3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bidi w:val="0"/>
              <w:jc w:val="left"/>
              <w:rPr>
                <w:rFonts w:hint="eastAsia"/>
                <w:sz w:val="22"/>
                <w:szCs w:val="28"/>
              </w:rPr>
            </w:pPr>
          </w:p>
          <w:p>
            <w:pPr>
              <w:bidi w:val="0"/>
              <w:jc w:val="left"/>
              <w:rPr>
                <w:rFonts w:hint="eastAsia"/>
                <w:sz w:val="22"/>
                <w:szCs w:val="28"/>
              </w:rPr>
            </w:pPr>
            <w:r>
              <w:rPr>
                <w:rFonts w:hint="eastAsia"/>
                <w:sz w:val="22"/>
                <w:szCs w:val="28"/>
              </w:rPr>
              <w:t xml:space="preserve">人民币小写：        </w:t>
            </w:r>
            <w:r>
              <w:rPr>
                <w:rFonts w:hint="eastAsia"/>
                <w:sz w:val="22"/>
                <w:szCs w:val="28"/>
                <w:lang w:val="en-US" w:eastAsia="zh-CN"/>
              </w:rPr>
              <w:t xml:space="preserve">   </w:t>
            </w:r>
            <w:r>
              <w:rPr>
                <w:rFonts w:hint="eastAsia"/>
                <w:sz w:val="22"/>
                <w:szCs w:val="28"/>
              </w:rPr>
              <w:t>元</w:t>
            </w:r>
          </w:p>
          <w:p>
            <w:pPr>
              <w:bidi w:val="0"/>
              <w:ind w:left="2940" w:hanging="3080" w:hangingChars="1400"/>
              <w:jc w:val="left"/>
              <w:rPr>
                <w:rFonts w:ascii="宋体" w:hAnsi="宋体" w:eastAsia="宋体" w:cs="宋体"/>
                <w:sz w:val="22"/>
                <w:szCs w:val="32"/>
              </w:rPr>
            </w:pPr>
            <w:r>
              <w:rPr>
                <w:rFonts w:hint="eastAsia"/>
                <w:sz w:val="22"/>
                <w:szCs w:val="28"/>
              </w:rPr>
              <w:t>人民币大写：                   元</w:t>
            </w:r>
          </w:p>
        </w:tc>
        <w:tc>
          <w:tcPr>
            <w:tcW w:w="1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rPr>
                <w:rFonts w:ascii="宋体" w:hAnsi="宋体" w:eastAsia="宋体" w:cs="宋体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5" w:hRule="atLeast"/>
          <w:jc w:val="center"/>
        </w:trPr>
        <w:tc>
          <w:tcPr>
            <w:tcW w:w="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职工子女夏令营（4天3晚）</w:t>
            </w:r>
          </w:p>
        </w:tc>
        <w:tc>
          <w:tcPr>
            <w:tcW w:w="34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bidi w:val="0"/>
              <w:jc w:val="left"/>
              <w:rPr>
                <w:rFonts w:hint="eastAsia"/>
                <w:sz w:val="22"/>
                <w:szCs w:val="28"/>
              </w:rPr>
            </w:pPr>
          </w:p>
          <w:p>
            <w:pPr>
              <w:bidi w:val="0"/>
              <w:jc w:val="left"/>
              <w:rPr>
                <w:rFonts w:hint="eastAsia"/>
                <w:sz w:val="22"/>
                <w:szCs w:val="28"/>
              </w:rPr>
            </w:pPr>
            <w:bookmarkStart w:id="0" w:name="_GoBack"/>
            <w:bookmarkEnd w:id="0"/>
            <w:r>
              <w:rPr>
                <w:rFonts w:hint="eastAsia"/>
                <w:sz w:val="22"/>
                <w:szCs w:val="28"/>
              </w:rPr>
              <w:t xml:space="preserve">人民币小写：        </w:t>
            </w:r>
            <w:r>
              <w:rPr>
                <w:rFonts w:hint="eastAsia"/>
                <w:sz w:val="22"/>
                <w:szCs w:val="28"/>
                <w:lang w:val="en-US" w:eastAsia="zh-CN"/>
              </w:rPr>
              <w:t xml:space="preserve">   </w:t>
            </w:r>
            <w:r>
              <w:rPr>
                <w:rFonts w:hint="eastAsia"/>
                <w:sz w:val="22"/>
                <w:szCs w:val="28"/>
              </w:rPr>
              <w:t>元</w:t>
            </w:r>
          </w:p>
          <w:p>
            <w:pPr>
              <w:ind w:left="3150" w:hanging="3300" w:hangingChars="1500"/>
              <w:jc w:val="left"/>
              <w:rPr>
                <w:rFonts w:hint="eastAsia"/>
                <w:sz w:val="22"/>
                <w:szCs w:val="28"/>
              </w:rPr>
            </w:pPr>
            <w:r>
              <w:rPr>
                <w:rFonts w:hint="eastAsia"/>
                <w:sz w:val="22"/>
                <w:szCs w:val="28"/>
              </w:rPr>
              <w:t xml:space="preserve">人民币大写：                 </w:t>
            </w:r>
          </w:p>
          <w:p>
            <w:pPr>
              <w:ind w:left="3160" w:leftChars="1400" w:hanging="220" w:hangingChars="100"/>
              <w:jc w:val="left"/>
              <w:rPr>
                <w:rFonts w:ascii="宋体" w:hAnsi="宋体" w:eastAsia="宋体" w:cs="宋体"/>
                <w:sz w:val="32"/>
                <w:szCs w:val="32"/>
              </w:rPr>
            </w:pPr>
            <w:r>
              <w:rPr>
                <w:rFonts w:hint="eastAsia"/>
                <w:sz w:val="22"/>
                <w:szCs w:val="28"/>
              </w:rPr>
              <w:t>元</w:t>
            </w:r>
          </w:p>
        </w:tc>
        <w:tc>
          <w:tcPr>
            <w:tcW w:w="1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rPr>
                <w:rFonts w:ascii="宋体" w:hAnsi="宋体" w:eastAsia="宋体" w:cs="宋体"/>
                <w:sz w:val="28"/>
                <w:szCs w:val="28"/>
              </w:rPr>
            </w:pPr>
          </w:p>
        </w:tc>
      </w:tr>
    </w:tbl>
    <w:p>
      <w:pPr>
        <w:ind w:firstLine="560" w:firstLineChars="200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注： 1.报价表中的价格应是最终用户验收合格后的总价，包括人工费、税费等费用以及一切其它相关费用。</w:t>
      </w:r>
    </w:p>
    <w:p>
      <w:pPr>
        <w:ind w:firstLine="560" w:firstLineChars="200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2.“报价一览表”为多页的，每页均需由法定代表人或授权代表签字并盖投标人印章。</w:t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3.报价方式：以人民币报价。本项目预算控制价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职工秋游为150元/人，职工子女夏令营为1000元/人</w:t>
      </w:r>
      <w:r>
        <w:rPr>
          <w:rFonts w:hint="eastAsia" w:ascii="宋体" w:hAnsi="宋体" w:eastAsia="宋体" w:cs="宋体"/>
          <w:sz w:val="28"/>
          <w:szCs w:val="28"/>
        </w:rPr>
        <w:t>。</w:t>
      </w:r>
    </w:p>
    <w:p>
      <w:pPr>
        <w:ind w:firstLine="560" w:firstLineChars="200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4.“报价一览表”需单独密封并加盖鲜章。</w:t>
      </w:r>
    </w:p>
    <w:p>
      <w:pPr>
        <w:ind w:firstLine="560" w:firstLineChars="200"/>
        <w:rPr>
          <w:rFonts w:ascii="宋体" w:hAnsi="宋体" w:eastAsia="宋体" w:cs="宋体"/>
          <w:sz w:val="28"/>
          <w:szCs w:val="28"/>
        </w:rPr>
      </w:pPr>
    </w:p>
    <w:p>
      <w:pPr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供应商名称（盖章）：        </w:t>
      </w:r>
    </w:p>
    <w:p>
      <w:pPr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法定代表人或授权代表（签字）：      </w:t>
      </w:r>
    </w:p>
    <w:p>
      <w:pPr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联系方式：        </w:t>
      </w:r>
    </w:p>
    <w:p>
      <w:pPr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日期：</w:t>
      </w:r>
    </w:p>
    <w:p>
      <w:pPr>
        <w:pStyle w:val="2"/>
        <w:rPr>
          <w:rFonts w:ascii="宋体" w:hAnsi="宋体" w:eastAsia="宋体" w:cs="宋体"/>
          <w:sz w:val="28"/>
          <w:szCs w:val="28"/>
        </w:rPr>
      </w:pPr>
    </w:p>
    <w:p>
      <w:pPr>
        <w:rPr>
          <w:rFonts w:ascii="宋体" w:hAnsi="宋体" w:eastAsia="宋体" w:cs="宋体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mU4YTBlOGJjY2Y4N2RiYmM3MjhlMTliNjNlNmU2NDIifQ=="/>
  </w:docVars>
  <w:rsids>
    <w:rsidRoot w:val="00DD6563"/>
    <w:rsid w:val="00322B89"/>
    <w:rsid w:val="003C70A4"/>
    <w:rsid w:val="00DD6563"/>
    <w:rsid w:val="00E678B3"/>
    <w:rsid w:val="00E73771"/>
    <w:rsid w:val="1EB14FC9"/>
    <w:rsid w:val="2EC436B1"/>
    <w:rsid w:val="38912DF0"/>
    <w:rsid w:val="4C54361B"/>
    <w:rsid w:val="626916CD"/>
    <w:rsid w:val="666B27C3"/>
    <w:rsid w:val="69BC70C6"/>
    <w:rsid w:val="7170194B"/>
    <w:rsid w:val="76885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jc w:val="center"/>
    </w:pPr>
    <w:rPr>
      <w:rFonts w:eastAsia="黑体"/>
      <w:sz w:val="44"/>
      <w:szCs w:val="21"/>
    </w:r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0"/>
    <w:rPr>
      <w:kern w:val="2"/>
      <w:sz w:val="18"/>
      <w:szCs w:val="18"/>
    </w:rPr>
  </w:style>
  <w:style w:type="character" w:customStyle="1" w:styleId="8">
    <w:name w:val="页脚 字符"/>
    <w:basedOn w:val="6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281</Words>
  <Characters>290</Characters>
  <Lines>1</Lines>
  <Paragraphs>1</Paragraphs>
  <TotalTime>4</TotalTime>
  <ScaleCrop>false</ScaleCrop>
  <LinksUpToDate>false</LinksUpToDate>
  <CharactersWithSpaces>372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2022-08-22T13:33:00Z</dcterms:created>
  <dc:creator>Administrator</dc:creator>
  <cp:lastModifiedBy>况涛</cp:lastModifiedBy>
  <cp:lastPrinted>2022-08-29T09:07:00Z</cp:lastPrinted>
  <dcterms:modified xsi:type="dcterms:W3CDTF">2023-07-09T15:21:02Z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6566061C29724B52AE9843AE8FBBCC43</vt:lpwstr>
  </property>
</Properties>
</file>